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58" w:rsidRPr="00A449CA" w:rsidRDefault="009B62AD" w:rsidP="00430C5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202</w:t>
      </w:r>
      <w:r w:rsidR="00EF4AF3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年度</w:t>
      </w:r>
      <w:r w:rsidR="00430C58" w:rsidRPr="00A449CA">
        <w:rPr>
          <w:rFonts w:ascii="仿宋" w:eastAsia="仿宋" w:hAnsi="仿宋" w:hint="eastAsia"/>
          <w:b/>
          <w:sz w:val="36"/>
          <w:szCs w:val="36"/>
        </w:rPr>
        <w:t>《中国科学家年鉴》入编回执表</w:t>
      </w:r>
    </w:p>
    <w:p w:rsidR="00430C58" w:rsidRPr="002C035F" w:rsidRDefault="00430C58" w:rsidP="002C035F">
      <w:pPr>
        <w:spacing w:line="480" w:lineRule="auto"/>
        <w:ind w:leftChars="-342" w:rightChars="-241" w:right="-506" w:hangingChars="342" w:hanging="718"/>
        <w:jc w:val="right"/>
        <w:rPr>
          <w:rFonts w:ascii="仿宋" w:eastAsia="仿宋" w:hAnsi="仿宋"/>
          <w:color w:val="000000"/>
          <w:sz w:val="24"/>
        </w:rPr>
      </w:pPr>
      <w:r w:rsidRPr="00A449CA">
        <w:rPr>
          <w:rFonts w:ascii="仿宋" w:eastAsia="仿宋" w:hAnsi="仿宋" w:hint="eastAsia"/>
          <w:color w:val="000000"/>
          <w:szCs w:val="21"/>
        </w:rPr>
        <w:t xml:space="preserve">                                                </w:t>
      </w:r>
      <w:r w:rsidRPr="002C035F">
        <w:rPr>
          <w:rFonts w:ascii="仿宋" w:eastAsia="仿宋" w:hAnsi="仿宋" w:hint="eastAsia"/>
          <w:color w:val="000000"/>
          <w:sz w:val="24"/>
        </w:rPr>
        <w:t xml:space="preserve">  填表日期：20</w:t>
      </w:r>
      <w:r w:rsidR="00C656CC">
        <w:rPr>
          <w:rFonts w:ascii="仿宋" w:eastAsia="仿宋" w:hAnsi="仿宋" w:hint="eastAsia"/>
          <w:color w:val="000000"/>
          <w:sz w:val="24"/>
        </w:rPr>
        <w:t>2</w:t>
      </w:r>
      <w:r w:rsidR="0000546C">
        <w:rPr>
          <w:rFonts w:ascii="仿宋" w:eastAsia="仿宋" w:hAnsi="仿宋" w:hint="eastAsia"/>
          <w:color w:val="000000"/>
          <w:sz w:val="24"/>
        </w:rPr>
        <w:t>2</w:t>
      </w:r>
      <w:r w:rsidRPr="002C035F">
        <w:rPr>
          <w:rFonts w:ascii="仿宋" w:eastAsia="仿宋" w:hAnsi="仿宋" w:hint="eastAsia"/>
          <w:color w:val="000000"/>
          <w:sz w:val="24"/>
        </w:rPr>
        <w:t>年</w:t>
      </w:r>
      <w:r w:rsidR="002C035F" w:rsidRPr="002C035F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2C035F">
        <w:rPr>
          <w:rFonts w:ascii="仿宋" w:eastAsia="仿宋" w:hAnsi="仿宋" w:hint="eastAsia"/>
          <w:color w:val="000000"/>
          <w:sz w:val="24"/>
        </w:rPr>
        <w:t>月</w:t>
      </w:r>
      <w:r w:rsidR="002C035F" w:rsidRPr="002C035F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2C035F">
        <w:rPr>
          <w:rFonts w:ascii="仿宋" w:eastAsia="仿宋" w:hAnsi="仿宋" w:hint="eastAsia"/>
          <w:color w:val="000000"/>
          <w:sz w:val="24"/>
        </w:rPr>
        <w:t xml:space="preserve">日     </w:t>
      </w:r>
    </w:p>
    <w:tbl>
      <w:tblPr>
        <w:tblW w:w="5949" w:type="pct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426"/>
        <w:gridCol w:w="1985"/>
        <w:gridCol w:w="1134"/>
        <w:gridCol w:w="572"/>
        <w:gridCol w:w="1411"/>
        <w:gridCol w:w="679"/>
        <w:gridCol w:w="1136"/>
        <w:gridCol w:w="1991"/>
      </w:tblGrid>
      <w:tr w:rsidR="00430C58" w:rsidRPr="00A449CA" w:rsidTr="007A1774">
        <w:trPr>
          <w:trHeight w:val="447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性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别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 w:val="restar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签字或盖章</w:t>
            </w:r>
          </w:p>
        </w:tc>
      </w:tr>
      <w:tr w:rsidR="00430C58" w:rsidRPr="00A449CA" w:rsidTr="007A1774">
        <w:trPr>
          <w:trHeight w:val="411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544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  </w:t>
            </w:r>
            <w:r w:rsidR="00730AF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籍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贯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25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学历专业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职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称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66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科研方向</w:t>
            </w:r>
          </w:p>
        </w:tc>
        <w:tc>
          <w:tcPr>
            <w:tcW w:w="2851" w:type="pct"/>
            <w:gridSpan w:val="5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16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851" w:type="pct"/>
            <w:gridSpan w:val="5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0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职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务</w:t>
            </w:r>
          </w:p>
        </w:tc>
        <w:tc>
          <w:tcPr>
            <w:tcW w:w="982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23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2851" w:type="pct"/>
            <w:gridSpan w:val="5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0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邮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编</w:t>
            </w:r>
          </w:p>
        </w:tc>
        <w:tc>
          <w:tcPr>
            <w:tcW w:w="982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36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电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 话</w:t>
            </w:r>
          </w:p>
        </w:tc>
        <w:tc>
          <w:tcPr>
            <w:tcW w:w="1538" w:type="pct"/>
            <w:gridSpan w:val="2"/>
            <w:vAlign w:val="center"/>
          </w:tcPr>
          <w:p w:rsidR="00430C58" w:rsidRPr="00A449CA" w:rsidRDefault="00430C58" w:rsidP="005E340C">
            <w:pPr>
              <w:ind w:left="90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传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 真</w:t>
            </w:r>
          </w:p>
        </w:tc>
        <w:tc>
          <w:tcPr>
            <w:tcW w:w="1542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29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手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机</w:t>
            </w:r>
          </w:p>
        </w:tc>
        <w:tc>
          <w:tcPr>
            <w:tcW w:w="1538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邮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>箱</w:t>
            </w:r>
          </w:p>
        </w:tc>
        <w:tc>
          <w:tcPr>
            <w:tcW w:w="1542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62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版 面 数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金额大写</w:t>
            </w:r>
          </w:p>
        </w:tc>
        <w:tc>
          <w:tcPr>
            <w:tcW w:w="2573" w:type="pct"/>
            <w:gridSpan w:val="4"/>
            <w:tcBorders>
              <w:top w:val="single" w:sz="4" w:space="0" w:color="auto"/>
            </w:tcBorders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 xml:space="preserve">      万     仟     佰     拾    元整</w:t>
            </w:r>
          </w:p>
        </w:tc>
      </w:tr>
      <w:tr w:rsidR="00430C58" w:rsidRPr="00A449CA" w:rsidTr="005E340C">
        <w:trPr>
          <w:trHeight w:val="717"/>
          <w:jc w:val="center"/>
        </w:trPr>
        <w:tc>
          <w:tcPr>
            <w:tcW w:w="5000" w:type="pct"/>
            <w:gridSpan w:val="9"/>
            <w:vAlign w:val="center"/>
          </w:tcPr>
          <w:p w:rsidR="00430C58" w:rsidRPr="00A449CA" w:rsidRDefault="00430C58" w:rsidP="005E340C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根据国家有关规定签定本回执，共同遵守以下条款：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入选方提供的资料须准确、真实，并严格遵守国家有关法律法规和保密规定。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主办方将根据双方的约定，准时采访、制作、发布等。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入选方如修改或变动，应提前告知主办方，以确保稿件质量。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主办方有权按照国家法律法规审查所提供的证件和相关资料。</w:t>
            </w:r>
          </w:p>
          <w:p w:rsidR="00430C58" w:rsidRPr="00A449CA" w:rsidRDefault="00863F23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151765</wp:posOffset>
                  </wp:positionV>
                  <wp:extent cx="2400300" cy="1952625"/>
                  <wp:effectExtent l="0" t="0" r="0" b="0"/>
                  <wp:wrapNone/>
                  <wp:docPr id="2" name="图片 2" descr="zha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ha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5186">
                            <a:off x="0" y="0"/>
                            <a:ext cx="24003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0C58" w:rsidRPr="00A449CA">
              <w:rPr>
                <w:rFonts w:ascii="仿宋" w:eastAsia="仿宋" w:hAnsi="仿宋" w:hint="eastAsia"/>
                <w:kern w:val="0"/>
                <w:sz w:val="24"/>
              </w:rPr>
              <w:t>本回执一式两份，双方各持一份，自签定之日起生效。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kern w:val="0"/>
                <w:sz w:val="24"/>
              </w:rPr>
              <w:t>未尽事宜，双方本着相互协商，谅解的原则加以解决。</w:t>
            </w:r>
          </w:p>
        </w:tc>
      </w:tr>
      <w:tr w:rsidR="00430C58" w:rsidRPr="00A449CA" w:rsidTr="005E340C">
        <w:trPr>
          <w:trHeight w:val="2395"/>
          <w:jc w:val="center"/>
        </w:trPr>
        <w:tc>
          <w:tcPr>
            <w:tcW w:w="397" w:type="pct"/>
            <w:vAlign w:val="center"/>
          </w:tcPr>
          <w:p w:rsidR="00430C58" w:rsidRPr="00A449CA" w:rsidRDefault="00430C58" w:rsidP="005E340C">
            <w:pPr>
              <w:spacing w:line="360" w:lineRule="auto"/>
              <w:ind w:leftChars="57" w:left="120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汇款方式</w:t>
            </w:r>
          </w:p>
        </w:tc>
        <w:tc>
          <w:tcPr>
            <w:tcW w:w="2726" w:type="pct"/>
            <w:gridSpan w:val="5"/>
            <w:vAlign w:val="center"/>
          </w:tcPr>
          <w:p w:rsidR="00430C58" w:rsidRPr="00A449CA" w:rsidRDefault="00430C58" w:rsidP="005E340C">
            <w:pPr>
              <w:spacing w:line="360" w:lineRule="auto"/>
              <w:ind w:firstLineChars="132" w:firstLine="317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开户名：中科清研（北京）科学技术研究院</w:t>
            </w:r>
          </w:p>
          <w:p w:rsidR="00430C58" w:rsidRPr="00A449CA" w:rsidRDefault="00430C58" w:rsidP="005E340C">
            <w:pPr>
              <w:spacing w:line="360" w:lineRule="auto"/>
              <w:ind w:firstLineChars="132" w:firstLine="317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开户行：中国银行北京西翠路支行</w:t>
            </w:r>
          </w:p>
          <w:p w:rsidR="00430C58" w:rsidRPr="00A449CA" w:rsidRDefault="00430C58" w:rsidP="005E340C">
            <w:pPr>
              <w:spacing w:line="360" w:lineRule="auto"/>
              <w:ind w:firstLineChars="132" w:firstLine="317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账  号： 333-756-782-305</w:t>
            </w:r>
          </w:p>
        </w:tc>
        <w:tc>
          <w:tcPr>
            <w:tcW w:w="1877" w:type="pct"/>
            <w:gridSpan w:val="3"/>
            <w:vAlign w:val="center"/>
          </w:tcPr>
          <w:p w:rsidR="00430C58" w:rsidRPr="00A449CA" w:rsidRDefault="00430C58" w:rsidP="00863F2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中科清研（北京）科学技术研究院</w:t>
            </w:r>
            <w:r w:rsidR="00C656CC">
              <w:rPr>
                <w:rFonts w:ascii="仿宋" w:eastAsia="仿宋" w:hAnsi="仿宋" w:hint="eastAsia"/>
                <w:color w:val="000000"/>
                <w:sz w:val="24"/>
              </w:rPr>
              <w:t>二〇二</w:t>
            </w:r>
            <w:r w:rsidR="0000546C">
              <w:rPr>
                <w:rFonts w:ascii="仿宋" w:eastAsia="仿宋" w:hAnsi="仿宋" w:hint="eastAsia"/>
                <w:color w:val="000000"/>
                <w:sz w:val="24"/>
              </w:rPr>
              <w:t>二</w:t>
            </w:r>
            <w:r w:rsidR="00C656C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00546C">
              <w:rPr>
                <w:rFonts w:ascii="仿宋" w:eastAsia="仿宋" w:hAnsi="仿宋" w:hint="eastAsia"/>
                <w:color w:val="000000"/>
                <w:sz w:val="24"/>
              </w:rPr>
              <w:t>二月十八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430C58" w:rsidRPr="00A449CA" w:rsidTr="00AA58FA">
        <w:tblPrEx>
          <w:tblLook w:val="0000"/>
        </w:tblPrEx>
        <w:trPr>
          <w:trHeight w:val="1549"/>
          <w:jc w:val="center"/>
        </w:trPr>
        <w:tc>
          <w:tcPr>
            <w:tcW w:w="5000" w:type="pct"/>
            <w:gridSpan w:val="9"/>
          </w:tcPr>
          <w:p w:rsidR="007A1774" w:rsidRDefault="00430C58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 xml:space="preserve">中国科学家年鉴编委会   </w:t>
            </w:r>
          </w:p>
          <w:p w:rsidR="007A1774" w:rsidRDefault="007A1774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 系 人：</w:t>
            </w:r>
            <w:r w:rsidR="007E6B48">
              <w:rPr>
                <w:rFonts w:ascii="仿宋" w:eastAsia="仿宋" w:hAnsi="仿宋" w:hint="eastAsia"/>
                <w:color w:val="000000"/>
                <w:sz w:val="24"/>
              </w:rPr>
              <w:t>杨和平（主任）</w:t>
            </w:r>
          </w:p>
          <w:p w:rsidR="007A1774" w:rsidRPr="00A449CA" w:rsidRDefault="007A1774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    机：</w:t>
            </w:r>
            <w:r w:rsidR="00863F23">
              <w:rPr>
                <w:rFonts w:ascii="仿宋" w:eastAsia="仿宋" w:hAnsi="仿宋" w:hint="eastAsia"/>
                <w:color w:val="000000"/>
                <w:sz w:val="24"/>
              </w:rPr>
              <w:t>138 1056 9776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（微信同号）</w:t>
            </w:r>
          </w:p>
          <w:p w:rsidR="00430C58" w:rsidRPr="00A449CA" w:rsidRDefault="00430C58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联系电话：010-</w:t>
            </w:r>
            <w:r w:rsidR="00C42B51">
              <w:rPr>
                <w:rFonts w:ascii="仿宋" w:eastAsia="仿宋" w:hAnsi="仿宋" w:hint="eastAsia"/>
                <w:color w:val="000000"/>
                <w:sz w:val="24"/>
              </w:rPr>
              <w:t xml:space="preserve">5626 </w:t>
            </w:r>
            <w:r w:rsidR="00863F23">
              <w:rPr>
                <w:rFonts w:ascii="仿宋" w:eastAsia="仿宋" w:hAnsi="仿宋" w:hint="eastAsia"/>
                <w:color w:val="000000"/>
                <w:sz w:val="24"/>
              </w:rPr>
              <w:t>6728</w:t>
            </w:r>
            <w:r w:rsidRPr="00A449CA">
              <w:rPr>
                <w:rFonts w:ascii="仿宋" w:eastAsia="仿宋" w:hAnsi="仿宋" w:hint="eastAsia"/>
                <w:color w:val="000000"/>
                <w:spacing w:val="2"/>
                <w:sz w:val="24"/>
              </w:rPr>
              <w:tab/>
              <w:t xml:space="preserve">                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传真号码：</w:t>
            </w:r>
            <w:r w:rsidR="00F44D6E">
              <w:rPr>
                <w:rFonts w:ascii="仿宋" w:eastAsia="仿宋" w:hAnsi="仿宋"/>
                <w:color w:val="000000"/>
                <w:sz w:val="24"/>
              </w:rPr>
              <w:t>010-5228</w:t>
            </w:r>
            <w:r w:rsidR="00F44D6E" w:rsidRPr="00F44D6E">
              <w:rPr>
                <w:rFonts w:ascii="仿宋" w:eastAsia="仿宋" w:hAnsi="仿宋"/>
                <w:color w:val="000000"/>
                <w:sz w:val="24"/>
              </w:rPr>
              <w:t>5606</w:t>
            </w:r>
          </w:p>
          <w:p w:rsidR="00430C58" w:rsidRPr="00A449CA" w:rsidRDefault="00430C58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官方网站：</w:t>
            </w:r>
            <w:r w:rsidR="00863F23" w:rsidRPr="00863F23">
              <w:rPr>
                <w:rFonts w:ascii="仿宋" w:eastAsia="仿宋" w:hAnsi="仿宋"/>
                <w:color w:val="000000"/>
                <w:sz w:val="24"/>
              </w:rPr>
              <w:t>www.ccine.org.cn</w:t>
            </w:r>
            <w:r w:rsidR="00863F23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 xml:space="preserve">            电子邮箱：</w:t>
            </w:r>
            <w:r w:rsidR="00C42B51">
              <w:rPr>
                <w:rFonts w:ascii="仿宋" w:eastAsia="仿宋" w:hAnsi="仿宋" w:hint="eastAsia"/>
                <w:color w:val="000000"/>
                <w:sz w:val="24"/>
              </w:rPr>
              <w:t>chinaccina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@126.com</w:t>
            </w:r>
          </w:p>
          <w:p w:rsidR="00430C58" w:rsidRPr="00A449CA" w:rsidRDefault="00430C58" w:rsidP="00F47A26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地    址：</w:t>
            </w:r>
            <w:r w:rsidR="00F47A26" w:rsidRPr="00F47A26">
              <w:rPr>
                <w:rFonts w:ascii="仿宋" w:eastAsia="仿宋" w:hAnsi="仿宋" w:hint="eastAsia"/>
                <w:color w:val="000000"/>
                <w:sz w:val="24"/>
              </w:rPr>
              <w:t>北京市西长安街玉泉路19号</w:t>
            </w:r>
            <w:r w:rsidR="00F47A26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邮政编码：1000</w:t>
            </w:r>
            <w:r w:rsidR="00F47A26"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</w:tr>
    </w:tbl>
    <w:p w:rsidR="00623568" w:rsidRPr="00430C58" w:rsidRDefault="00EF4AF3"/>
    <w:sectPr w:rsidR="00623568" w:rsidRPr="00430C58" w:rsidSect="006A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664"/>
    <w:multiLevelType w:val="hybridMultilevel"/>
    <w:tmpl w:val="6E868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C58"/>
    <w:rsid w:val="0000546C"/>
    <w:rsid w:val="00076D97"/>
    <w:rsid w:val="000A702A"/>
    <w:rsid w:val="000D725E"/>
    <w:rsid w:val="00213635"/>
    <w:rsid w:val="002C035F"/>
    <w:rsid w:val="00430C58"/>
    <w:rsid w:val="005B6BE4"/>
    <w:rsid w:val="005E721A"/>
    <w:rsid w:val="006A45EA"/>
    <w:rsid w:val="006F0FF6"/>
    <w:rsid w:val="00730AFA"/>
    <w:rsid w:val="007A1774"/>
    <w:rsid w:val="007C6CC8"/>
    <w:rsid w:val="007E6B48"/>
    <w:rsid w:val="00863F23"/>
    <w:rsid w:val="009060B4"/>
    <w:rsid w:val="0091190B"/>
    <w:rsid w:val="009B62AD"/>
    <w:rsid w:val="00A8025E"/>
    <w:rsid w:val="00AA58FA"/>
    <w:rsid w:val="00C42B51"/>
    <w:rsid w:val="00C656CC"/>
    <w:rsid w:val="00DF5C2C"/>
    <w:rsid w:val="00EF4AF3"/>
    <w:rsid w:val="00F3081D"/>
    <w:rsid w:val="00F44D6E"/>
    <w:rsid w:val="00F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2019-01-17T16:13:00Z</dcterms:created>
  <dcterms:modified xsi:type="dcterms:W3CDTF">2022-02-23T19:07:00Z</dcterms:modified>
</cp:coreProperties>
</file>